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32" w:rsidRPr="00E721A3" w:rsidRDefault="00E721A3">
      <w:pPr>
        <w:rPr>
          <w:b/>
          <w:sz w:val="24"/>
          <w:szCs w:val="24"/>
        </w:rPr>
      </w:pPr>
      <w:r w:rsidRPr="00E721A3">
        <w:rPr>
          <w:b/>
          <w:sz w:val="24"/>
          <w:szCs w:val="24"/>
        </w:rPr>
        <w:t>Ch – 13</w:t>
      </w:r>
      <w:r w:rsidRPr="00E721A3">
        <w:rPr>
          <w:b/>
          <w:sz w:val="24"/>
          <w:szCs w:val="24"/>
        </w:rPr>
        <w:tab/>
      </w:r>
      <w:r w:rsidRPr="00E721A3">
        <w:rPr>
          <w:b/>
          <w:sz w:val="24"/>
          <w:szCs w:val="24"/>
        </w:rPr>
        <w:tab/>
        <w:t xml:space="preserve"> Polokovy</w:t>
      </w:r>
      <w:r w:rsidR="00097A63">
        <w:rPr>
          <w:b/>
          <w:sz w:val="24"/>
          <w:szCs w:val="24"/>
        </w:rPr>
        <w:t xml:space="preserve"> </w:t>
      </w:r>
      <w:r w:rsidR="00097A63" w:rsidRPr="000766D5">
        <w:rPr>
          <w:sz w:val="24"/>
          <w:szCs w:val="24"/>
        </w:rPr>
        <w:t>učebnice</w:t>
      </w:r>
      <w:r w:rsidRPr="000766D5">
        <w:rPr>
          <w:sz w:val="24"/>
          <w:szCs w:val="24"/>
        </w:rPr>
        <w:t xml:space="preserve"> str. 53</w:t>
      </w:r>
      <w:bookmarkStart w:id="0" w:name="_GoBack"/>
      <w:bookmarkEnd w:id="0"/>
    </w:p>
    <w:p w:rsidR="00E721A3" w:rsidRDefault="00E721A3">
      <w:pPr>
        <w:rPr>
          <w:sz w:val="24"/>
          <w:szCs w:val="24"/>
        </w:rPr>
      </w:pPr>
      <w:r w:rsidRPr="00E721A3">
        <w:rPr>
          <w:sz w:val="24"/>
          <w:szCs w:val="24"/>
        </w:rPr>
        <w:t xml:space="preserve">Jsou umístěny </w:t>
      </w:r>
      <w:r>
        <w:rPr>
          <w:sz w:val="24"/>
          <w:szCs w:val="24"/>
        </w:rPr>
        <w:t xml:space="preserve">v PSP </w:t>
      </w:r>
      <w:proofErr w:type="gramStart"/>
      <w:r>
        <w:rPr>
          <w:sz w:val="24"/>
          <w:szCs w:val="24"/>
        </w:rPr>
        <w:t>mezi</w:t>
      </w:r>
      <w:proofErr w:type="gramEnd"/>
      <w:r>
        <w:rPr>
          <w:sz w:val="24"/>
          <w:szCs w:val="24"/>
        </w:rPr>
        <w:t xml:space="preserve">  …………………………                                                  </w:t>
      </w:r>
    </w:p>
    <w:p w:rsidR="00E721A3" w:rsidRDefault="00E721A3">
      <w:pPr>
        <w:rPr>
          <w:sz w:val="24"/>
          <w:szCs w:val="24"/>
        </w:rPr>
      </w:pPr>
      <w:r>
        <w:rPr>
          <w:sz w:val="24"/>
          <w:szCs w:val="24"/>
        </w:rPr>
        <w:t>Mají některé vlastnosti kovů a některé vlastnosti nekovů. Jsou   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.    </w:t>
      </w:r>
      <w:proofErr w:type="gramStart"/>
      <w:r>
        <w:rPr>
          <w:sz w:val="24"/>
          <w:szCs w:val="24"/>
        </w:rPr>
        <w:t>nejsou</w:t>
      </w:r>
      <w:proofErr w:type="gramEnd"/>
      <w:r>
        <w:rPr>
          <w:sz w:val="24"/>
          <w:szCs w:val="24"/>
        </w:rPr>
        <w:t xml:space="preserve">    ……………………                                                       </w:t>
      </w:r>
    </w:p>
    <w:p w:rsidR="00E721A3" w:rsidRDefault="00E721A3">
      <w:pPr>
        <w:rPr>
          <w:sz w:val="24"/>
          <w:szCs w:val="24"/>
        </w:rPr>
      </w:pPr>
      <w:r>
        <w:rPr>
          <w:sz w:val="24"/>
          <w:szCs w:val="24"/>
        </w:rPr>
        <w:t>Vypiš názvy polokovů:</w:t>
      </w:r>
    </w:p>
    <w:p w:rsidR="00E721A3" w:rsidRDefault="00E721A3">
      <w:pPr>
        <w:rPr>
          <w:sz w:val="24"/>
          <w:szCs w:val="24"/>
        </w:rPr>
      </w:pPr>
    </w:p>
    <w:p w:rsidR="00E721A3" w:rsidRDefault="00097A6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334000" cy="2296367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4C297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370" cy="230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A3" w:rsidRDefault="00E721A3">
      <w:pPr>
        <w:rPr>
          <w:sz w:val="24"/>
          <w:szCs w:val="24"/>
        </w:rPr>
      </w:pPr>
      <w:r>
        <w:rPr>
          <w:sz w:val="24"/>
          <w:szCs w:val="24"/>
        </w:rPr>
        <w:t>Polokovy se využívají jako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721A3" w:rsidRDefault="00E721A3">
      <w:pPr>
        <w:rPr>
          <w:sz w:val="24"/>
          <w:szCs w:val="24"/>
        </w:rPr>
      </w:pPr>
      <w:r>
        <w:rPr>
          <w:sz w:val="24"/>
          <w:szCs w:val="24"/>
        </w:rPr>
        <w:t>Nejvýznamnější polokov je …………………………………………</w:t>
      </w:r>
    </w:p>
    <w:p w:rsidR="00E721A3" w:rsidRDefault="00E721A3">
      <w:pPr>
        <w:rPr>
          <w:sz w:val="24"/>
          <w:szCs w:val="24"/>
        </w:rPr>
      </w:pPr>
      <w:r>
        <w:rPr>
          <w:sz w:val="24"/>
          <w:szCs w:val="24"/>
        </w:rPr>
        <w:t>Výskyt:</w:t>
      </w:r>
    </w:p>
    <w:p w:rsidR="00E721A3" w:rsidRDefault="00E721A3">
      <w:pPr>
        <w:rPr>
          <w:sz w:val="24"/>
          <w:szCs w:val="24"/>
        </w:rPr>
      </w:pPr>
      <w:r>
        <w:rPr>
          <w:sz w:val="24"/>
          <w:szCs w:val="24"/>
        </w:rPr>
        <w:t>Využití:</w:t>
      </w:r>
    </w:p>
    <w:p w:rsidR="00E721A3" w:rsidRDefault="00E721A3">
      <w:pPr>
        <w:rPr>
          <w:sz w:val="24"/>
          <w:szCs w:val="24"/>
        </w:rPr>
      </w:pPr>
      <w:r>
        <w:rPr>
          <w:sz w:val="24"/>
          <w:szCs w:val="24"/>
        </w:rPr>
        <w:t>Označ správná tvrzení: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6"/>
        <w:gridCol w:w="1837"/>
      </w:tblGrid>
      <w:tr w:rsidR="009A08D1" w:rsidTr="00E721A3">
        <w:tc>
          <w:tcPr>
            <w:tcW w:w="4531" w:type="dxa"/>
          </w:tcPr>
          <w:p w:rsidR="00E721A3" w:rsidRDefault="009A08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333875" cy="285677"/>
                  <wp:effectExtent l="0" t="0" r="0" b="63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4C7053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872" cy="31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721A3" w:rsidRDefault="00E721A3">
            <w:pPr>
              <w:rPr>
                <w:sz w:val="24"/>
                <w:szCs w:val="24"/>
              </w:rPr>
            </w:pPr>
          </w:p>
        </w:tc>
      </w:tr>
      <w:tr w:rsidR="009A08D1" w:rsidTr="00E721A3">
        <w:tc>
          <w:tcPr>
            <w:tcW w:w="4531" w:type="dxa"/>
          </w:tcPr>
          <w:p w:rsidR="00E721A3" w:rsidRDefault="009A08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952750" cy="378384"/>
                  <wp:effectExtent l="0" t="0" r="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4CFB3E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666" cy="39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721A3" w:rsidRDefault="00E721A3">
            <w:pPr>
              <w:rPr>
                <w:sz w:val="24"/>
                <w:szCs w:val="24"/>
              </w:rPr>
            </w:pPr>
          </w:p>
        </w:tc>
      </w:tr>
      <w:tr w:rsidR="009A08D1" w:rsidTr="00E721A3">
        <w:tc>
          <w:tcPr>
            <w:tcW w:w="4531" w:type="dxa"/>
          </w:tcPr>
          <w:p w:rsidR="00E721A3" w:rsidRDefault="009A08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989195" cy="427315"/>
                  <wp:effectExtent l="0" t="0" r="190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4C612D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837" cy="44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721A3" w:rsidRDefault="00E721A3">
            <w:pPr>
              <w:rPr>
                <w:sz w:val="24"/>
                <w:szCs w:val="24"/>
              </w:rPr>
            </w:pPr>
          </w:p>
        </w:tc>
      </w:tr>
      <w:tr w:rsidR="009A08D1" w:rsidTr="00E721A3">
        <w:tc>
          <w:tcPr>
            <w:tcW w:w="4531" w:type="dxa"/>
          </w:tcPr>
          <w:p w:rsidR="00E721A3" w:rsidRDefault="009A08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914900" cy="619239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4C9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104" cy="63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721A3" w:rsidRDefault="00E721A3">
            <w:pPr>
              <w:rPr>
                <w:sz w:val="24"/>
                <w:szCs w:val="24"/>
              </w:rPr>
            </w:pPr>
          </w:p>
        </w:tc>
      </w:tr>
    </w:tbl>
    <w:p w:rsidR="00E721A3" w:rsidRDefault="009A08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A08D1" w:rsidRDefault="009A08D1">
      <w:pPr>
        <w:rPr>
          <w:sz w:val="24"/>
          <w:szCs w:val="24"/>
        </w:rPr>
      </w:pPr>
      <w:r>
        <w:rPr>
          <w:sz w:val="24"/>
          <w:szCs w:val="24"/>
        </w:rPr>
        <w:t>Doplň správné údaje: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042"/>
        <w:gridCol w:w="2268"/>
      </w:tblGrid>
      <w:tr w:rsidR="009A08D1" w:rsidTr="009A08D1">
        <w:tc>
          <w:tcPr>
            <w:tcW w:w="1652" w:type="dxa"/>
            <w:shd w:val="clear" w:color="auto" w:fill="F2F2F2" w:themeFill="background1" w:themeFillShade="F2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značka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protonové č.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perioda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A08D1" w:rsidRDefault="009A08D1" w:rsidP="009A08D1"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valenčních elektronů</w:t>
            </w:r>
          </w:p>
        </w:tc>
      </w:tr>
      <w:tr w:rsidR="009A08D1" w:rsidTr="009A08D1"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</w:tr>
      <w:tr w:rsidR="009A08D1" w:rsidTr="009A08D1"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</w:t>
            </w:r>
            <w:proofErr w:type="gramEnd"/>
          </w:p>
        </w:tc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</w:tr>
      <w:tr w:rsidR="009A08D1" w:rsidTr="009A08D1"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arsen</w:t>
            </w:r>
          </w:p>
        </w:tc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8D1" w:rsidRDefault="009A08D1" w:rsidP="009A08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8D1" w:rsidRDefault="009A08D1">
      <w:pPr>
        <w:rPr>
          <w:sz w:val="24"/>
          <w:szCs w:val="24"/>
        </w:rPr>
      </w:pPr>
    </w:p>
    <w:p w:rsidR="009A08D1" w:rsidRDefault="009A08D1">
      <w:pPr>
        <w:rPr>
          <w:sz w:val="24"/>
          <w:szCs w:val="24"/>
        </w:rPr>
      </w:pPr>
      <w:r>
        <w:rPr>
          <w:sz w:val="24"/>
          <w:szCs w:val="24"/>
        </w:rPr>
        <w:t>Zjisti na internetu co je arsenik?</w:t>
      </w:r>
    </w:p>
    <w:p w:rsidR="009A08D1" w:rsidRPr="00E721A3" w:rsidRDefault="009A08D1">
      <w:pPr>
        <w:rPr>
          <w:sz w:val="24"/>
          <w:szCs w:val="24"/>
        </w:rPr>
      </w:pPr>
    </w:p>
    <w:sectPr w:rsidR="009A08D1" w:rsidRPr="00E721A3" w:rsidSect="009A08D1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3"/>
    <w:rsid w:val="000766D5"/>
    <w:rsid w:val="00097A63"/>
    <w:rsid w:val="001D1932"/>
    <w:rsid w:val="009A08D1"/>
    <w:rsid w:val="00E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5FBA-F7A3-47F5-AFDA-DB7C7DD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3</cp:revision>
  <dcterms:created xsi:type="dcterms:W3CDTF">2020-04-26T14:09:00Z</dcterms:created>
  <dcterms:modified xsi:type="dcterms:W3CDTF">2020-04-26T14:32:00Z</dcterms:modified>
</cp:coreProperties>
</file>