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CA9" w:rsidRPr="00A65B96" w:rsidRDefault="00A65B96">
      <w:pPr>
        <w:rPr>
          <w:rFonts w:ascii="Engravers MT" w:hAnsi="Engravers MT"/>
          <w:b/>
          <w:i/>
          <w:sz w:val="24"/>
          <w:szCs w:val="24"/>
        </w:rPr>
      </w:pPr>
      <w:r w:rsidRPr="00A65B96">
        <w:rPr>
          <w:rFonts w:ascii="Engravers MT" w:hAnsi="Engravers MT"/>
          <w:b/>
          <w:i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2338705</wp:posOffset>
            </wp:positionH>
            <wp:positionV relativeFrom="paragraph">
              <wp:posOffset>1481455</wp:posOffset>
            </wp:positionV>
            <wp:extent cx="3053715" cy="2115820"/>
            <wp:effectExtent l="19050" t="0" r="0" b="0"/>
            <wp:wrapTight wrapText="bothSides">
              <wp:wrapPolygon edited="0">
                <wp:start x="-135" y="0"/>
                <wp:lineTo x="-135" y="21393"/>
                <wp:lineTo x="21560" y="21393"/>
                <wp:lineTo x="21560" y="0"/>
                <wp:lineTo x="-135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5B96">
        <w:rPr>
          <w:rFonts w:ascii="Engravers MT" w:hAnsi="Engravers MT"/>
          <w:b/>
          <w:i/>
          <w:sz w:val="24"/>
          <w:szCs w:val="24"/>
        </w:rPr>
        <w:t>Výtvarná vycházka I.</w:t>
      </w:r>
    </w:p>
    <w:p w:rsidR="000E3E11" w:rsidRPr="000E3E11" w:rsidRDefault="000E3E11" w:rsidP="000E3E11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Výtvarný kontext oborový</w:t>
      </w:r>
      <w:r w:rsidRPr="000E3E11">
        <w:rPr>
          <w:rFonts w:ascii="Times New Roman" w:hAnsi="Times New Roman" w:cs="Times New Roman"/>
          <w:i/>
          <w:sz w:val="24"/>
          <w:szCs w:val="24"/>
        </w:rPr>
        <w:t xml:space="preserve">: </w:t>
      </w:r>
      <w:proofErr w:type="spellStart"/>
      <w:r w:rsidRPr="000E3E11">
        <w:rPr>
          <w:rFonts w:ascii="Times New Roman" w:hAnsi="Times New Roman" w:cs="Times New Roman"/>
          <w:i/>
          <w:sz w:val="24"/>
          <w:szCs w:val="24"/>
        </w:rPr>
        <w:t>Henri</w:t>
      </w:r>
      <w:proofErr w:type="spellEnd"/>
      <w:r w:rsidRPr="000E3E1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E3E11">
        <w:rPr>
          <w:rFonts w:ascii="Times New Roman" w:hAnsi="Times New Roman" w:cs="Times New Roman"/>
          <w:i/>
          <w:sz w:val="24"/>
          <w:szCs w:val="24"/>
        </w:rPr>
        <w:t>Moore</w:t>
      </w:r>
      <w:bookmarkStart w:id="0" w:name="_GoBack"/>
      <w:bookmarkEnd w:id="0"/>
      <w:proofErr w:type="spellEnd"/>
    </w:p>
    <w:p w:rsidR="00A65B96" w:rsidRDefault="00A65B96">
      <w:pPr>
        <w:rPr>
          <w:sz w:val="24"/>
          <w:szCs w:val="24"/>
        </w:rPr>
      </w:pPr>
    </w:p>
    <w:p w:rsidR="00A65B96" w:rsidRDefault="00A65B96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162560</wp:posOffset>
            </wp:positionV>
            <wp:extent cx="2312035" cy="2774950"/>
            <wp:effectExtent l="19050" t="0" r="0" b="0"/>
            <wp:wrapTight wrapText="bothSides">
              <wp:wrapPolygon edited="0">
                <wp:start x="-178" y="0"/>
                <wp:lineTo x="-178" y="21501"/>
                <wp:lineTo x="21535" y="21501"/>
                <wp:lineTo x="21535" y="0"/>
                <wp:lineTo x="-178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5B96" w:rsidRDefault="00A65B96">
      <w:pPr>
        <w:rPr>
          <w:sz w:val="24"/>
          <w:szCs w:val="24"/>
        </w:rPr>
      </w:pPr>
    </w:p>
    <w:p w:rsidR="00A65B96" w:rsidRDefault="00A65B96">
      <w:pPr>
        <w:rPr>
          <w:sz w:val="24"/>
          <w:szCs w:val="24"/>
        </w:rPr>
      </w:pPr>
    </w:p>
    <w:p w:rsidR="000E3E11" w:rsidRDefault="000E3E11">
      <w:pPr>
        <w:rPr>
          <w:rFonts w:ascii="Times New Roman" w:hAnsi="Times New Roman" w:cs="Times New Roman"/>
          <w:i/>
          <w:sz w:val="24"/>
          <w:szCs w:val="24"/>
        </w:rPr>
      </w:pPr>
    </w:p>
    <w:p w:rsidR="000E3E11" w:rsidRDefault="000E3E11">
      <w:pPr>
        <w:rPr>
          <w:rFonts w:ascii="Times New Roman" w:hAnsi="Times New Roman" w:cs="Times New Roman"/>
          <w:i/>
          <w:sz w:val="24"/>
          <w:szCs w:val="24"/>
        </w:rPr>
      </w:pPr>
    </w:p>
    <w:p w:rsidR="000E3E11" w:rsidRDefault="000E3E11">
      <w:pPr>
        <w:rPr>
          <w:rFonts w:ascii="Times New Roman" w:hAnsi="Times New Roman" w:cs="Times New Roman"/>
          <w:i/>
          <w:sz w:val="24"/>
          <w:szCs w:val="24"/>
        </w:rPr>
      </w:pPr>
    </w:p>
    <w:p w:rsidR="000E3E11" w:rsidRDefault="000E3E11">
      <w:pPr>
        <w:rPr>
          <w:rFonts w:ascii="Times New Roman" w:hAnsi="Times New Roman" w:cs="Times New Roman"/>
          <w:i/>
          <w:sz w:val="24"/>
          <w:szCs w:val="24"/>
        </w:rPr>
      </w:pPr>
    </w:p>
    <w:p w:rsidR="000E3E11" w:rsidRDefault="000E3E11">
      <w:pPr>
        <w:rPr>
          <w:rFonts w:ascii="Times New Roman" w:hAnsi="Times New Roman" w:cs="Times New Roman"/>
          <w:i/>
          <w:sz w:val="24"/>
          <w:szCs w:val="24"/>
        </w:rPr>
      </w:pPr>
    </w:p>
    <w:p w:rsidR="000E3E11" w:rsidRDefault="000E3E11">
      <w:pPr>
        <w:rPr>
          <w:rFonts w:ascii="Times New Roman" w:hAnsi="Times New Roman" w:cs="Times New Roman"/>
          <w:i/>
          <w:sz w:val="24"/>
          <w:szCs w:val="24"/>
        </w:rPr>
      </w:pPr>
    </w:p>
    <w:p w:rsidR="00AB712E" w:rsidRPr="00A65B96" w:rsidRDefault="00AB712E">
      <w:pPr>
        <w:rPr>
          <w:rFonts w:ascii="Times New Roman" w:hAnsi="Times New Roman" w:cs="Times New Roman"/>
          <w:sz w:val="24"/>
          <w:szCs w:val="24"/>
        </w:rPr>
      </w:pPr>
      <w:r w:rsidRPr="000E3E11">
        <w:rPr>
          <w:rFonts w:ascii="Times New Roman" w:hAnsi="Times New Roman" w:cs="Times New Roman"/>
          <w:i/>
          <w:sz w:val="24"/>
          <w:szCs w:val="24"/>
        </w:rPr>
        <w:t>Socha sedící dívky</w:t>
      </w:r>
      <w:r w:rsidRPr="00A65B96">
        <w:rPr>
          <w:rFonts w:ascii="Times New Roman" w:hAnsi="Times New Roman" w:cs="Times New Roman"/>
          <w:sz w:val="24"/>
          <w:szCs w:val="24"/>
        </w:rPr>
        <w:t xml:space="preserve">: autor neznámý       </w:t>
      </w:r>
      <w:r w:rsidR="00A65B96" w:rsidRPr="00A65B96">
        <w:rPr>
          <w:rFonts w:ascii="Times New Roman" w:hAnsi="Times New Roman" w:cs="Times New Roman"/>
          <w:sz w:val="24"/>
          <w:szCs w:val="24"/>
        </w:rPr>
        <w:t xml:space="preserve"> </w:t>
      </w:r>
      <w:r w:rsidRPr="000E3E11">
        <w:rPr>
          <w:rFonts w:ascii="Times New Roman" w:hAnsi="Times New Roman" w:cs="Times New Roman"/>
          <w:i/>
          <w:sz w:val="24"/>
          <w:szCs w:val="24"/>
        </w:rPr>
        <w:t>Ležící žena</w:t>
      </w:r>
      <w:r w:rsidRPr="00A65B96">
        <w:rPr>
          <w:rFonts w:ascii="Times New Roman" w:hAnsi="Times New Roman" w:cs="Times New Roman"/>
          <w:sz w:val="24"/>
          <w:szCs w:val="24"/>
        </w:rPr>
        <w:t xml:space="preserve">: Jiří </w:t>
      </w:r>
      <w:proofErr w:type="spellStart"/>
      <w:r w:rsidRPr="00A65B96">
        <w:rPr>
          <w:rFonts w:ascii="Times New Roman" w:hAnsi="Times New Roman" w:cs="Times New Roman"/>
          <w:sz w:val="24"/>
          <w:szCs w:val="24"/>
        </w:rPr>
        <w:t>Babíček</w:t>
      </w:r>
      <w:proofErr w:type="spellEnd"/>
    </w:p>
    <w:p w:rsidR="00AB712E" w:rsidRPr="00A65B96" w:rsidRDefault="00AB712E">
      <w:pPr>
        <w:rPr>
          <w:rFonts w:ascii="Times New Roman" w:hAnsi="Times New Roman" w:cs="Times New Roman"/>
          <w:sz w:val="24"/>
          <w:szCs w:val="24"/>
        </w:rPr>
      </w:pPr>
    </w:p>
    <w:p w:rsidR="00A65B96" w:rsidRPr="00A65B96" w:rsidRDefault="00AB712E">
      <w:pPr>
        <w:rPr>
          <w:rFonts w:ascii="Times New Roman" w:hAnsi="Times New Roman" w:cs="Times New Roman"/>
          <w:sz w:val="24"/>
          <w:szCs w:val="24"/>
        </w:rPr>
      </w:pPr>
      <w:r w:rsidRPr="00A65B96">
        <w:rPr>
          <w:rFonts w:ascii="Times New Roman" w:hAnsi="Times New Roman" w:cs="Times New Roman"/>
          <w:sz w:val="24"/>
          <w:szCs w:val="24"/>
        </w:rPr>
        <w:t xml:space="preserve">1) </w:t>
      </w:r>
      <w:r w:rsidR="00A65B96" w:rsidRPr="00A65B96">
        <w:rPr>
          <w:rFonts w:ascii="Times New Roman" w:hAnsi="Times New Roman" w:cs="Times New Roman"/>
          <w:sz w:val="24"/>
          <w:szCs w:val="24"/>
        </w:rPr>
        <w:t>Zkus se stát „</w:t>
      </w:r>
      <w:r w:rsidR="00A65B96" w:rsidRPr="00A65B96">
        <w:rPr>
          <w:rFonts w:ascii="Times New Roman" w:hAnsi="Times New Roman" w:cs="Times New Roman"/>
          <w:b/>
          <w:sz w:val="24"/>
          <w:szCs w:val="24"/>
        </w:rPr>
        <w:t>živou sochou</w:t>
      </w:r>
      <w:r w:rsidR="00A65B96" w:rsidRPr="00A65B96">
        <w:rPr>
          <w:rFonts w:ascii="Times New Roman" w:hAnsi="Times New Roman" w:cs="Times New Roman"/>
          <w:sz w:val="24"/>
          <w:szCs w:val="24"/>
        </w:rPr>
        <w:t>“. Napodob co nejvěrněji pózu těchto dvou soch.</w:t>
      </w:r>
    </w:p>
    <w:p w:rsidR="00A65B96" w:rsidRPr="00A65B96" w:rsidRDefault="00A65B96">
      <w:pPr>
        <w:rPr>
          <w:rFonts w:ascii="Times New Roman" w:hAnsi="Times New Roman" w:cs="Times New Roman"/>
          <w:sz w:val="24"/>
          <w:szCs w:val="24"/>
        </w:rPr>
      </w:pPr>
      <w:r w:rsidRPr="00A65B96">
        <w:rPr>
          <w:rFonts w:ascii="Times New Roman" w:hAnsi="Times New Roman" w:cs="Times New Roman"/>
          <w:sz w:val="24"/>
          <w:szCs w:val="24"/>
        </w:rPr>
        <w:t xml:space="preserve">2) Představ si, že by tyto dvě sochy najednou </w:t>
      </w:r>
      <w:r w:rsidRPr="00D00134">
        <w:rPr>
          <w:rFonts w:ascii="Times New Roman" w:hAnsi="Times New Roman" w:cs="Times New Roman"/>
          <w:b/>
          <w:sz w:val="24"/>
          <w:szCs w:val="24"/>
        </w:rPr>
        <w:t>ožily</w:t>
      </w:r>
      <w:r w:rsidRPr="00A65B96">
        <w:rPr>
          <w:rFonts w:ascii="Times New Roman" w:hAnsi="Times New Roman" w:cs="Times New Roman"/>
          <w:sz w:val="24"/>
          <w:szCs w:val="24"/>
        </w:rPr>
        <w:t>. Co by asi bylo první, co by a) řekly; b) udělaly?</w:t>
      </w:r>
    </w:p>
    <w:p w:rsidR="00A65B96" w:rsidRPr="00A65B96" w:rsidRDefault="00A65B96">
      <w:pPr>
        <w:rPr>
          <w:rFonts w:ascii="Times New Roman" w:hAnsi="Times New Roman" w:cs="Times New Roman"/>
          <w:sz w:val="24"/>
          <w:szCs w:val="24"/>
        </w:rPr>
      </w:pPr>
      <w:r w:rsidRPr="00A65B96">
        <w:rPr>
          <w:rFonts w:ascii="Times New Roman" w:hAnsi="Times New Roman" w:cs="Times New Roman"/>
          <w:sz w:val="24"/>
          <w:szCs w:val="24"/>
        </w:rPr>
        <w:t xml:space="preserve">3) Co když sochy v noci skutečně ožívají? O čem myslíš, že si tyto dvě sochy </w:t>
      </w:r>
      <w:r w:rsidRPr="00D00134">
        <w:rPr>
          <w:rFonts w:ascii="Times New Roman" w:hAnsi="Times New Roman" w:cs="Times New Roman"/>
          <w:b/>
          <w:sz w:val="24"/>
          <w:szCs w:val="24"/>
        </w:rPr>
        <w:t>povídají</w:t>
      </w:r>
      <w:r w:rsidR="00D00134">
        <w:rPr>
          <w:rFonts w:ascii="Times New Roman" w:hAnsi="Times New Roman" w:cs="Times New Roman"/>
          <w:b/>
          <w:sz w:val="24"/>
          <w:szCs w:val="24"/>
        </w:rPr>
        <w:t xml:space="preserve">? </w:t>
      </w:r>
      <w:r w:rsidR="00D00134" w:rsidRPr="00D00134">
        <w:rPr>
          <w:rFonts w:ascii="Times New Roman" w:hAnsi="Times New Roman" w:cs="Times New Roman"/>
          <w:sz w:val="24"/>
          <w:szCs w:val="24"/>
        </w:rPr>
        <w:t>(předveďte ve dvojici se spolužákem/spolužačkou)</w:t>
      </w:r>
    </w:p>
    <w:p w:rsidR="00A65B96" w:rsidRDefault="00A65B96">
      <w:pPr>
        <w:rPr>
          <w:rFonts w:ascii="Times New Roman" w:hAnsi="Times New Roman" w:cs="Times New Roman"/>
          <w:sz w:val="24"/>
          <w:szCs w:val="24"/>
        </w:rPr>
      </w:pPr>
      <w:r w:rsidRPr="00A65B96">
        <w:rPr>
          <w:rFonts w:ascii="Times New Roman" w:hAnsi="Times New Roman" w:cs="Times New Roman"/>
          <w:sz w:val="24"/>
          <w:szCs w:val="24"/>
        </w:rPr>
        <w:t xml:space="preserve">4) Napiš </w:t>
      </w:r>
      <w:r w:rsidR="000E3E11">
        <w:rPr>
          <w:rFonts w:ascii="Times New Roman" w:hAnsi="Times New Roman" w:cs="Times New Roman"/>
          <w:b/>
          <w:i/>
          <w:sz w:val="24"/>
          <w:szCs w:val="24"/>
        </w:rPr>
        <w:t>jakékoliv</w:t>
      </w:r>
      <w:r w:rsidR="000E3E11">
        <w:rPr>
          <w:rFonts w:ascii="Times New Roman" w:hAnsi="Times New Roman" w:cs="Times New Roman"/>
          <w:sz w:val="24"/>
          <w:szCs w:val="24"/>
        </w:rPr>
        <w:t xml:space="preserve"> 3 otázky</w:t>
      </w:r>
      <w:r w:rsidRPr="00A65B96">
        <w:rPr>
          <w:rFonts w:ascii="Times New Roman" w:hAnsi="Times New Roman" w:cs="Times New Roman"/>
          <w:sz w:val="24"/>
          <w:szCs w:val="24"/>
        </w:rPr>
        <w:t>, které tě k těmto sochám napadají</w:t>
      </w:r>
      <w:r w:rsidR="000E3E11">
        <w:rPr>
          <w:rFonts w:ascii="Times New Roman" w:hAnsi="Times New Roman" w:cs="Times New Roman"/>
          <w:sz w:val="24"/>
          <w:szCs w:val="24"/>
        </w:rPr>
        <w:t>,</w:t>
      </w:r>
      <w:r w:rsidRPr="00A65B96">
        <w:rPr>
          <w:rFonts w:ascii="Times New Roman" w:hAnsi="Times New Roman" w:cs="Times New Roman"/>
          <w:sz w:val="24"/>
          <w:szCs w:val="24"/>
        </w:rPr>
        <w:t xml:space="preserve"> a s vybraným spolužákem/spolužačkou si je navzájem zodpovězte.</w:t>
      </w:r>
    </w:p>
    <w:p w:rsidR="000E3E11" w:rsidRPr="00A65B96" w:rsidRDefault="000E3E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Jaké </w:t>
      </w:r>
      <w:r w:rsidRPr="000E3E11">
        <w:rPr>
          <w:rFonts w:ascii="Times New Roman" w:hAnsi="Times New Roman" w:cs="Times New Roman"/>
          <w:b/>
          <w:sz w:val="24"/>
          <w:szCs w:val="24"/>
        </w:rPr>
        <w:t>2 otázky</w:t>
      </w:r>
      <w:r>
        <w:rPr>
          <w:rFonts w:ascii="Times New Roman" w:hAnsi="Times New Roman" w:cs="Times New Roman"/>
          <w:sz w:val="24"/>
          <w:szCs w:val="24"/>
        </w:rPr>
        <w:t xml:space="preserve"> bys položil/a ty </w:t>
      </w:r>
      <w:r w:rsidRPr="000E3E11">
        <w:rPr>
          <w:rFonts w:ascii="Times New Roman" w:hAnsi="Times New Roman" w:cs="Times New Roman"/>
          <w:b/>
          <w:sz w:val="24"/>
          <w:szCs w:val="24"/>
        </w:rPr>
        <w:t>každé se soch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A65B96" w:rsidRDefault="000E3E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A65B96" w:rsidRPr="00A65B96">
        <w:rPr>
          <w:rFonts w:ascii="Times New Roman" w:hAnsi="Times New Roman" w:cs="Times New Roman"/>
          <w:sz w:val="24"/>
          <w:szCs w:val="24"/>
        </w:rPr>
        <w:t xml:space="preserve">) Jednu z těchto soch si vyber a </w:t>
      </w:r>
      <w:r w:rsidR="00A65B96" w:rsidRPr="00D00134">
        <w:rPr>
          <w:rFonts w:ascii="Times New Roman" w:hAnsi="Times New Roman" w:cs="Times New Roman"/>
          <w:b/>
          <w:sz w:val="24"/>
          <w:szCs w:val="24"/>
        </w:rPr>
        <w:t>nakresli</w:t>
      </w:r>
      <w:r w:rsidR="00A65B96" w:rsidRPr="00A65B96">
        <w:rPr>
          <w:rFonts w:ascii="Times New Roman" w:hAnsi="Times New Roman" w:cs="Times New Roman"/>
          <w:sz w:val="24"/>
          <w:szCs w:val="24"/>
        </w:rPr>
        <w:t xml:space="preserve"> ji.</w:t>
      </w:r>
    </w:p>
    <w:p w:rsidR="000E3E11" w:rsidRPr="000E3E11" w:rsidRDefault="000E3E11">
      <w:pPr>
        <w:rPr>
          <w:rFonts w:ascii="Times New Roman" w:hAnsi="Times New Roman" w:cs="Times New Roman"/>
          <w:i/>
          <w:sz w:val="24"/>
          <w:szCs w:val="24"/>
        </w:rPr>
      </w:pPr>
    </w:p>
    <w:sectPr w:rsidR="000E3E11" w:rsidRPr="000E3E11" w:rsidSect="00565C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12E"/>
    <w:rsid w:val="000E3E11"/>
    <w:rsid w:val="00565CA9"/>
    <w:rsid w:val="005C3021"/>
    <w:rsid w:val="005F4673"/>
    <w:rsid w:val="00641967"/>
    <w:rsid w:val="0073441F"/>
    <w:rsid w:val="00A65B96"/>
    <w:rsid w:val="00AB712E"/>
    <w:rsid w:val="00D00134"/>
    <w:rsid w:val="00FC1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CA9411"/>
  <w15:docId w15:val="{3338E166-A56D-4245-819D-FD9E765F9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65CA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B7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71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Inspiron</dc:creator>
  <cp:lastModifiedBy>Martina Hrkalová</cp:lastModifiedBy>
  <cp:revision>2</cp:revision>
  <cp:lastPrinted>2022-05-05T07:07:00Z</cp:lastPrinted>
  <dcterms:created xsi:type="dcterms:W3CDTF">2022-05-05T07:08:00Z</dcterms:created>
  <dcterms:modified xsi:type="dcterms:W3CDTF">2022-05-05T07:08:00Z</dcterms:modified>
</cp:coreProperties>
</file>